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1F" w:rsidRDefault="00B419B9">
      <w:pPr>
        <w:rPr>
          <w:b/>
        </w:rPr>
      </w:pPr>
      <w:r w:rsidRPr="00B419B9">
        <w:rPr>
          <w:b/>
        </w:rPr>
        <w:t>Academic Dishonesty</w:t>
      </w:r>
      <w:r w:rsidR="00C10BB8">
        <w:rPr>
          <w:b/>
        </w:rPr>
        <w:t xml:space="preserve"> –High School</w:t>
      </w:r>
    </w:p>
    <w:p w:rsidR="00B419B9" w:rsidRDefault="00B419B9">
      <w:r>
        <w:t xml:space="preserve">Jasper </w:t>
      </w:r>
      <w:r w:rsidR="00EF3385">
        <w:t>Jun</w:t>
      </w:r>
      <w:r>
        <w:t xml:space="preserve">ior Senior High School </w:t>
      </w:r>
      <w:r w:rsidR="00EF3385">
        <w:t xml:space="preserve">believes that a student’s grades </w:t>
      </w:r>
      <w:proofErr w:type="gramStart"/>
      <w:r w:rsidR="00EF3385">
        <w:t>are a reflection of</w:t>
      </w:r>
      <w:proofErr w:type="gramEnd"/>
      <w:r w:rsidR="00EF3385">
        <w:t xml:space="preserve"> what the student knows in relation to the curriculum. </w:t>
      </w:r>
      <w:r w:rsidR="00467505">
        <w:t>M</w:t>
      </w:r>
      <w:r w:rsidR="00EF3385">
        <w:t>atters of cheating or academic dishonesty</w:t>
      </w:r>
      <w:r w:rsidR="000C6A46">
        <w:t xml:space="preserve"> will be dealt with as a school conduct </w:t>
      </w:r>
      <w:r w:rsidR="00EF3385">
        <w:t xml:space="preserve">issue. </w:t>
      </w:r>
      <w:r w:rsidR="00467505">
        <w:t xml:space="preserve">Teachers will deal with academic dishonesty in their classes using professional judgement. Teachers may seek further school administration support </w:t>
      </w:r>
      <w:r w:rsidR="00047AF7">
        <w:t xml:space="preserve">and assistance as they would with any </w:t>
      </w:r>
      <w:r w:rsidR="009A2A2D">
        <w:t xml:space="preserve">other </w:t>
      </w:r>
      <w:r w:rsidR="00467505">
        <w:t xml:space="preserve">school conduct issue. </w:t>
      </w:r>
      <w:bookmarkStart w:id="0" w:name="_GoBack"/>
      <w:bookmarkEnd w:id="0"/>
    </w:p>
    <w:p w:rsidR="00C10BB8" w:rsidRDefault="00C10BB8" w:rsidP="00C10BB8">
      <w:pPr>
        <w:spacing w:line="184" w:lineRule="auto"/>
        <w:rPr>
          <w:b/>
        </w:rPr>
      </w:pPr>
      <w:r>
        <w:rPr>
          <w:b/>
        </w:rPr>
        <w:t>Academic dishonesty includes but is not limited to the following:</w:t>
      </w:r>
    </w:p>
    <w:p w:rsidR="00C10BB8" w:rsidRDefault="00C10BB8" w:rsidP="00C10BB8">
      <w:pPr>
        <w:numPr>
          <w:ilvl w:val="0"/>
          <w:numId w:val="4"/>
        </w:numPr>
        <w:spacing w:after="0" w:line="184" w:lineRule="auto"/>
      </w:pPr>
      <w:r>
        <w:t xml:space="preserve">Turning in any work, or part thereof, that is not the student's own work </w:t>
      </w:r>
    </w:p>
    <w:p w:rsidR="00C10BB8" w:rsidRDefault="00C10BB8" w:rsidP="00C10BB8">
      <w:pPr>
        <w:numPr>
          <w:ilvl w:val="0"/>
          <w:numId w:val="4"/>
        </w:numPr>
        <w:spacing w:after="0" w:line="184" w:lineRule="auto"/>
      </w:pPr>
      <w:r>
        <w:t xml:space="preserve">Copying another student's or author's work or class assignment </w:t>
      </w:r>
    </w:p>
    <w:p w:rsidR="00C10BB8" w:rsidRDefault="00C10BB8" w:rsidP="00C10BB8">
      <w:pPr>
        <w:numPr>
          <w:ilvl w:val="0"/>
          <w:numId w:val="4"/>
        </w:numPr>
        <w:spacing w:after="0" w:line="184" w:lineRule="auto"/>
      </w:pPr>
      <w:r>
        <w:t xml:space="preserve">Allowing another student to copy your work or class assignment </w:t>
      </w:r>
    </w:p>
    <w:p w:rsidR="00C10BB8" w:rsidRDefault="00C10BB8" w:rsidP="00C10BB8">
      <w:pPr>
        <w:numPr>
          <w:ilvl w:val="0"/>
          <w:numId w:val="4"/>
        </w:numPr>
        <w:spacing w:after="0" w:line="184" w:lineRule="auto"/>
      </w:pPr>
      <w:r>
        <w:t xml:space="preserve">Putting your name on someone else's paper/project. </w:t>
      </w:r>
    </w:p>
    <w:p w:rsidR="00C10BB8" w:rsidRDefault="00C10BB8" w:rsidP="00C10BB8">
      <w:pPr>
        <w:numPr>
          <w:ilvl w:val="0"/>
          <w:numId w:val="4"/>
        </w:numPr>
        <w:spacing w:after="0" w:line="184" w:lineRule="auto"/>
      </w:pPr>
      <w:r>
        <w:t xml:space="preserve">Using a "cheat sheet" or any unauthorized piece of writing on a quiz/test </w:t>
      </w:r>
    </w:p>
    <w:p w:rsidR="00C10BB8" w:rsidRDefault="00C10BB8" w:rsidP="00C10BB8">
      <w:pPr>
        <w:numPr>
          <w:ilvl w:val="0"/>
          <w:numId w:val="4"/>
        </w:numPr>
        <w:spacing w:after="0" w:line="184" w:lineRule="auto"/>
      </w:pPr>
      <w:r>
        <w:t xml:space="preserve">Giving another student help on an individualized quiz/test </w:t>
      </w:r>
    </w:p>
    <w:p w:rsidR="00C10BB8" w:rsidRDefault="00C10BB8" w:rsidP="00C10BB8">
      <w:pPr>
        <w:numPr>
          <w:ilvl w:val="0"/>
          <w:numId w:val="4"/>
        </w:numPr>
        <w:spacing w:after="0" w:line="184" w:lineRule="auto"/>
      </w:pPr>
      <w:r>
        <w:t xml:space="preserve">Tampering with the teacher's grade records or tests </w:t>
      </w:r>
    </w:p>
    <w:p w:rsidR="00C10BB8" w:rsidRDefault="00C10BB8" w:rsidP="00C10BB8">
      <w:pPr>
        <w:numPr>
          <w:ilvl w:val="0"/>
          <w:numId w:val="4"/>
        </w:numPr>
        <w:spacing w:after="0" w:line="184" w:lineRule="auto"/>
      </w:pPr>
      <w:r>
        <w:t xml:space="preserve">Stealing and/or selling quizzes/exams* (*This offense will result in an automatic suspension because of the seriousness of the offense.) </w:t>
      </w:r>
    </w:p>
    <w:p w:rsidR="00C10BB8" w:rsidRDefault="00C10BB8" w:rsidP="00C10BB8">
      <w:pPr>
        <w:numPr>
          <w:ilvl w:val="0"/>
          <w:numId w:val="4"/>
        </w:numPr>
        <w:spacing w:after="0" w:line="184" w:lineRule="auto"/>
      </w:pPr>
      <w:r>
        <w:t xml:space="preserve">Using teacher manuals/solution manuals. </w:t>
      </w:r>
    </w:p>
    <w:p w:rsidR="00C10BB8" w:rsidRDefault="00C10BB8" w:rsidP="00C10BB8">
      <w:pPr>
        <w:numPr>
          <w:ilvl w:val="0"/>
          <w:numId w:val="4"/>
        </w:numPr>
        <w:spacing w:after="0" w:line="184" w:lineRule="auto"/>
      </w:pPr>
      <w:r>
        <w:t xml:space="preserve">Using any material from the Internet without proper citation and appropriate credit. </w:t>
      </w:r>
    </w:p>
    <w:p w:rsidR="00C10BB8" w:rsidRDefault="00C10BB8" w:rsidP="00C10BB8">
      <w:pPr>
        <w:spacing w:after="0" w:line="184" w:lineRule="auto"/>
      </w:pPr>
    </w:p>
    <w:p w:rsidR="00C10BB8" w:rsidRDefault="00C10BB8" w:rsidP="00C10BB8">
      <w:pPr>
        <w:spacing w:after="0" w:line="184" w:lineRule="auto"/>
      </w:pPr>
      <w:r>
        <w:t xml:space="preserve">(list above from </w:t>
      </w:r>
      <w:r w:rsidRPr="00C10BB8">
        <w:rPr>
          <w:i/>
        </w:rPr>
        <w:t>Burbank Unified School District</w:t>
      </w:r>
      <w:r w:rsidR="000C6A46">
        <w:rPr>
          <w:i/>
        </w:rPr>
        <w:t xml:space="preserve"> –John Burroughs High School</w:t>
      </w:r>
      <w:r w:rsidRPr="00C10BB8">
        <w:rPr>
          <w:i/>
        </w:rPr>
        <w:t xml:space="preserve"> </w:t>
      </w:r>
      <w:r>
        <w:t xml:space="preserve">, </w:t>
      </w:r>
      <w:r w:rsidRPr="00C10BB8">
        <w:rPr>
          <w:i/>
        </w:rPr>
        <w:t>2010</w:t>
      </w:r>
      <w:r>
        <w:t>).</w:t>
      </w:r>
    </w:p>
    <w:p w:rsidR="00467505" w:rsidRDefault="00467505" w:rsidP="00C10BB8">
      <w:pPr>
        <w:spacing w:after="0" w:line="184" w:lineRule="auto"/>
      </w:pPr>
    </w:p>
    <w:p w:rsidR="00C10BB8" w:rsidRDefault="00C10BB8" w:rsidP="00C10BB8">
      <w:pPr>
        <w:spacing w:after="0" w:line="184" w:lineRule="auto"/>
      </w:pPr>
    </w:p>
    <w:p w:rsidR="00C10BB8" w:rsidRPr="00C10BB8" w:rsidRDefault="00C10BB8" w:rsidP="00C10BB8">
      <w:pPr>
        <w:spacing w:after="0" w:line="184" w:lineRule="auto"/>
        <w:rPr>
          <w:b/>
        </w:rPr>
      </w:pPr>
    </w:p>
    <w:sectPr w:rsidR="00C10BB8" w:rsidRPr="00C10BB8" w:rsidSect="00E85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34D9"/>
    <w:multiLevelType w:val="hybridMultilevel"/>
    <w:tmpl w:val="30CC63B2"/>
    <w:lvl w:ilvl="0" w:tplc="74927746">
      <w:start w:val="1"/>
      <w:numFmt w:val="bullet"/>
      <w:lvlText w:val="F0B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24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EE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E9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60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C80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80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5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64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61892"/>
    <w:multiLevelType w:val="hybridMultilevel"/>
    <w:tmpl w:val="BEAEA04C"/>
    <w:lvl w:ilvl="0" w:tplc="F2762DC4">
      <w:start w:val="1"/>
      <w:numFmt w:val="bullet"/>
      <w:lvlText w:val="F0B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80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21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09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0C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CD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00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A9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23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C5DA8"/>
    <w:multiLevelType w:val="hybridMultilevel"/>
    <w:tmpl w:val="A530D582"/>
    <w:lvl w:ilvl="0" w:tplc="564AC69C">
      <w:start w:val="1"/>
      <w:numFmt w:val="bullet"/>
      <w:lvlText w:val="F0B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8D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8E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CE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A8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AE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E8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8E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4F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F1402"/>
    <w:multiLevelType w:val="multilevel"/>
    <w:tmpl w:val="7026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B9"/>
    <w:rsid w:val="00047AF7"/>
    <w:rsid w:val="000C6A46"/>
    <w:rsid w:val="00214AC6"/>
    <w:rsid w:val="00467505"/>
    <w:rsid w:val="007E6D0C"/>
    <w:rsid w:val="008449CD"/>
    <w:rsid w:val="009A2A2D"/>
    <w:rsid w:val="009B61D7"/>
    <w:rsid w:val="00B419B9"/>
    <w:rsid w:val="00C00A35"/>
    <w:rsid w:val="00C10BB8"/>
    <w:rsid w:val="00C4335C"/>
    <w:rsid w:val="00E8521F"/>
    <w:rsid w:val="00E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20BE"/>
  <w15:docId w15:val="{2F1B31C2-3B9E-4A34-B936-1A7C1194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F338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33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F338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F3385"/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0B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GYRD#35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 Crozier</cp:lastModifiedBy>
  <cp:revision>3</cp:revision>
  <dcterms:created xsi:type="dcterms:W3CDTF">2022-09-15T17:13:00Z</dcterms:created>
  <dcterms:modified xsi:type="dcterms:W3CDTF">2022-09-15T17:20:00Z</dcterms:modified>
</cp:coreProperties>
</file>